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C6" w:rsidRDefault="00ED070D">
      <w:pPr>
        <w:tabs>
          <w:tab w:val="left" w:pos="1800"/>
          <w:tab w:val="center" w:pos="4535"/>
        </w:tabs>
        <w:jc w:val="center"/>
        <w:rPr>
          <w:b/>
          <w:bCs/>
        </w:rPr>
      </w:pPr>
      <w:r>
        <w:rPr>
          <w:b/>
          <w:bCs/>
        </w:rPr>
        <w:t>T.C.</w:t>
      </w:r>
    </w:p>
    <w:p w:rsidR="00FC1CC6" w:rsidRDefault="00ED070D">
      <w:pPr>
        <w:tabs>
          <w:tab w:val="left" w:pos="1800"/>
          <w:tab w:val="center" w:pos="4535"/>
        </w:tabs>
        <w:jc w:val="center"/>
        <w:rPr>
          <w:b/>
          <w:bCs/>
        </w:rPr>
      </w:pPr>
      <w:r>
        <w:rPr>
          <w:b/>
          <w:bCs/>
        </w:rPr>
        <w:t>YAKUTİYE KAYMAKAMLIĞI</w:t>
      </w:r>
    </w:p>
    <w:p w:rsidR="00FC1CC6" w:rsidRDefault="00ED070D">
      <w:pPr>
        <w:tabs>
          <w:tab w:val="left" w:pos="1800"/>
          <w:tab w:val="center" w:pos="4535"/>
        </w:tabs>
        <w:jc w:val="center"/>
        <w:rPr>
          <w:b/>
          <w:bCs/>
        </w:rPr>
      </w:pPr>
      <w:r>
        <w:rPr>
          <w:b/>
          <w:bCs/>
        </w:rPr>
        <w:t>İlçe Milli Eğitim Müdürlüğü</w:t>
      </w:r>
    </w:p>
    <w:p w:rsidR="00FC1CC6" w:rsidRDefault="00FC1CC6">
      <w:pPr>
        <w:tabs>
          <w:tab w:val="left" w:pos="1800"/>
          <w:tab w:val="center" w:pos="4535"/>
        </w:tabs>
        <w:jc w:val="center"/>
        <w:rPr>
          <w:bCs/>
        </w:rPr>
      </w:pPr>
    </w:p>
    <w:p w:rsidR="00FC1CC6" w:rsidRDefault="00FC1CC6">
      <w:pPr>
        <w:tabs>
          <w:tab w:val="left" w:pos="1800"/>
          <w:tab w:val="center" w:pos="4535"/>
        </w:tabs>
        <w:jc w:val="center"/>
        <w:rPr>
          <w:bCs/>
        </w:rPr>
      </w:pPr>
    </w:p>
    <w:p w:rsidR="00FC1CC6" w:rsidRDefault="00FC1CC6">
      <w:pPr>
        <w:tabs>
          <w:tab w:val="left" w:pos="1800"/>
          <w:tab w:val="center" w:pos="4535"/>
        </w:tabs>
        <w:jc w:val="center"/>
        <w:rPr>
          <w:bCs/>
        </w:rPr>
      </w:pPr>
    </w:p>
    <w:p w:rsidR="00FC1CC6" w:rsidRPr="00ED070D" w:rsidRDefault="00ED070D">
      <w:pPr>
        <w:tabs>
          <w:tab w:val="left" w:pos="1800"/>
          <w:tab w:val="center" w:pos="4535"/>
        </w:tabs>
        <w:jc w:val="center"/>
        <w:rPr>
          <w:bCs/>
        </w:rPr>
      </w:pPr>
      <w:r w:rsidRPr="00ED070D">
        <w:rPr>
          <w:bCs/>
        </w:rPr>
        <w:t>İLGİLİLERE DUYURU (İLAN)</w:t>
      </w:r>
    </w:p>
    <w:p w:rsidR="00FC1CC6" w:rsidRDefault="00FC1CC6">
      <w:pPr>
        <w:tabs>
          <w:tab w:val="left" w:pos="1800"/>
          <w:tab w:val="center" w:pos="4535"/>
        </w:tabs>
        <w:rPr>
          <w:bCs/>
        </w:rPr>
      </w:pPr>
    </w:p>
    <w:p w:rsidR="00FC1CC6" w:rsidRDefault="00ED070D">
      <w:pPr>
        <w:tabs>
          <w:tab w:val="left" w:pos="1800"/>
          <w:tab w:val="center" w:pos="4535"/>
        </w:tabs>
        <w:jc w:val="both"/>
        <w:rPr>
          <w:bCs/>
        </w:rPr>
      </w:pPr>
      <w:r>
        <w:rPr>
          <w:bCs/>
        </w:rPr>
        <w:t xml:space="preserve">            Milli Eğitim Bakanlığı </w:t>
      </w:r>
      <w:proofErr w:type="gramStart"/>
      <w:r>
        <w:rPr>
          <w:bCs/>
        </w:rPr>
        <w:t>Erzurum  İli</w:t>
      </w:r>
      <w:proofErr w:type="gramEnd"/>
      <w:r>
        <w:rPr>
          <w:bCs/>
        </w:rPr>
        <w:t xml:space="preserve"> Yakutiye İlçe Milli Eğitim Müdürlüğü’ne bağlı bulunan </w:t>
      </w:r>
      <w:r w:rsidR="00A81E2A">
        <w:rPr>
          <w:b/>
          <w:bCs/>
        </w:rPr>
        <w:t>“</w:t>
      </w:r>
      <w:r w:rsidR="008F0C8F">
        <w:rPr>
          <w:b/>
          <w:bCs/>
        </w:rPr>
        <w:t xml:space="preserve">Raci </w:t>
      </w:r>
      <w:proofErr w:type="spellStart"/>
      <w:r w:rsidR="008F0C8F">
        <w:rPr>
          <w:b/>
          <w:bCs/>
        </w:rPr>
        <w:t>Alkır</w:t>
      </w:r>
      <w:proofErr w:type="spellEnd"/>
      <w:r w:rsidR="008F0C8F">
        <w:rPr>
          <w:b/>
          <w:bCs/>
        </w:rPr>
        <w:t xml:space="preserve"> Güzel Sanatlar Lisesi</w:t>
      </w:r>
      <w:r>
        <w:rPr>
          <w:b/>
          <w:bCs/>
        </w:rPr>
        <w:t>”</w:t>
      </w:r>
      <w:r>
        <w:rPr>
          <w:bCs/>
        </w:rPr>
        <w:t xml:space="preserve"> kantin işletmesi 09/02/2012 tarih</w:t>
      </w:r>
      <w:r w:rsidR="008F655A">
        <w:rPr>
          <w:bCs/>
        </w:rPr>
        <w:t>li ve 28199 sayılı Resmi Gazete</w:t>
      </w:r>
      <w:r>
        <w:rPr>
          <w:bCs/>
        </w:rPr>
        <w:t>de yayımlanan Milli Eğitim Bakanlığı Okul Aile Birliği Yönetmeliği’nin 20/3. maddesine göre oluşturulan ihale komisyonunca 2886 sayılı Devlet İhale Kanunu’nun 51/g maddesi gereğince açık teklif pazarlık usulü yöntemiyle kiraya verilecektir.</w:t>
      </w:r>
    </w:p>
    <w:p w:rsidR="00FC1CC6" w:rsidRDefault="00ED070D">
      <w:pPr>
        <w:tabs>
          <w:tab w:val="left" w:pos="1800"/>
          <w:tab w:val="center" w:pos="4535"/>
        </w:tabs>
        <w:jc w:val="both"/>
        <w:rPr>
          <w:bCs/>
        </w:rPr>
      </w:pPr>
      <w:r>
        <w:rPr>
          <w:bCs/>
        </w:rPr>
        <w:t xml:space="preserve">           </w:t>
      </w:r>
      <w:r w:rsidR="00C75E17">
        <w:rPr>
          <w:bCs/>
        </w:rPr>
        <w:t xml:space="preserve"> </w:t>
      </w:r>
      <w:r>
        <w:rPr>
          <w:bCs/>
        </w:rPr>
        <w:t>Bilgi ve gereğini rica ederim.</w:t>
      </w:r>
    </w:p>
    <w:p w:rsidR="00FC1CC6" w:rsidRDefault="00FC1CC6">
      <w:pPr>
        <w:tabs>
          <w:tab w:val="left" w:pos="1800"/>
          <w:tab w:val="center" w:pos="4535"/>
        </w:tabs>
        <w:rPr>
          <w:bCs/>
        </w:rPr>
      </w:pPr>
    </w:p>
    <w:p w:rsidR="00FC1CC6" w:rsidRDefault="00ED070D">
      <w:pPr>
        <w:tabs>
          <w:tab w:val="left" w:pos="1800"/>
          <w:tab w:val="center" w:pos="4535"/>
        </w:tabs>
        <w:rPr>
          <w:bCs/>
        </w:rPr>
      </w:pPr>
      <w:r>
        <w:rPr>
          <w:bCs/>
        </w:rPr>
        <w:tab/>
      </w:r>
      <w:r>
        <w:rPr>
          <w:bCs/>
        </w:rPr>
        <w:tab/>
      </w:r>
      <w:r>
        <w:rPr>
          <w:bCs/>
        </w:rPr>
        <w:tab/>
      </w:r>
      <w:r>
        <w:rPr>
          <w:bCs/>
        </w:rPr>
        <w:tab/>
      </w:r>
      <w:r>
        <w:rPr>
          <w:bCs/>
        </w:rPr>
        <w:tab/>
        <w:t xml:space="preserve"> </w:t>
      </w:r>
      <w:r w:rsidR="00E56A47">
        <w:rPr>
          <w:bCs/>
        </w:rPr>
        <w:t xml:space="preserve">          Abdurrahman GAZİOĞLU</w:t>
      </w:r>
    </w:p>
    <w:p w:rsidR="00FC1CC6" w:rsidRDefault="00A81E2A">
      <w:pPr>
        <w:tabs>
          <w:tab w:val="left" w:pos="1800"/>
          <w:tab w:val="center" w:pos="4535"/>
        </w:tabs>
        <w:rPr>
          <w:bCs/>
        </w:rPr>
      </w:pPr>
      <w:r>
        <w:rPr>
          <w:bCs/>
        </w:rPr>
        <w:tab/>
      </w:r>
      <w:r>
        <w:rPr>
          <w:bCs/>
        </w:rPr>
        <w:tab/>
      </w:r>
      <w:r>
        <w:rPr>
          <w:bCs/>
        </w:rPr>
        <w:tab/>
      </w:r>
      <w:r>
        <w:rPr>
          <w:bCs/>
        </w:rPr>
        <w:tab/>
        <w:t xml:space="preserve">                       </w:t>
      </w:r>
      <w:r w:rsidR="00E56A47">
        <w:rPr>
          <w:bCs/>
        </w:rPr>
        <w:t xml:space="preserve"> İlçe Milli Eğitim Müdürü</w:t>
      </w:r>
    </w:p>
    <w:p w:rsidR="00FC1CC6" w:rsidRDefault="00FC1CC6">
      <w:pPr>
        <w:tabs>
          <w:tab w:val="left" w:pos="1800"/>
          <w:tab w:val="center" w:pos="4535"/>
        </w:tabs>
        <w:rPr>
          <w:bCs/>
        </w:rPr>
      </w:pPr>
    </w:p>
    <w:p w:rsidR="00FC1CC6" w:rsidRDefault="00FC1CC6">
      <w:pPr>
        <w:tabs>
          <w:tab w:val="left" w:pos="1800"/>
          <w:tab w:val="center" w:pos="4535"/>
        </w:tabs>
        <w:rPr>
          <w:bCs/>
        </w:rPr>
      </w:pPr>
    </w:p>
    <w:p w:rsidR="00FC1CC6" w:rsidRDefault="00FC1CC6">
      <w:pPr>
        <w:tabs>
          <w:tab w:val="left" w:pos="1800"/>
          <w:tab w:val="center" w:pos="4535"/>
        </w:tabs>
        <w:jc w:val="center"/>
        <w:rPr>
          <w:b/>
          <w:bCs/>
        </w:rPr>
      </w:pPr>
    </w:p>
    <w:p w:rsidR="00FC1CC6" w:rsidRDefault="00ED070D">
      <w:pPr>
        <w:tabs>
          <w:tab w:val="left" w:pos="1800"/>
          <w:tab w:val="center" w:pos="4535"/>
        </w:tabs>
        <w:jc w:val="center"/>
        <w:rPr>
          <w:b/>
          <w:bCs/>
        </w:rPr>
      </w:pPr>
      <w:r>
        <w:rPr>
          <w:b/>
          <w:bCs/>
        </w:rPr>
        <w:t>YAKUTİYE İLÇE MİLLİ EĞİTİM MÜDÜRLÜĞÜ</w:t>
      </w:r>
    </w:p>
    <w:p w:rsidR="001F50E8" w:rsidRDefault="001F50E8">
      <w:pPr>
        <w:jc w:val="center"/>
        <w:rPr>
          <w:b/>
          <w:bCs/>
          <w:u w:val="single"/>
        </w:rPr>
      </w:pPr>
      <w:r w:rsidRPr="001F50E8">
        <w:rPr>
          <w:b/>
          <w:bCs/>
          <w:u w:val="single"/>
        </w:rPr>
        <w:t xml:space="preserve">Raci </w:t>
      </w:r>
      <w:proofErr w:type="spellStart"/>
      <w:r w:rsidRPr="001F50E8">
        <w:rPr>
          <w:b/>
          <w:bCs/>
          <w:u w:val="single"/>
        </w:rPr>
        <w:t>Alkır</w:t>
      </w:r>
      <w:proofErr w:type="spellEnd"/>
      <w:r w:rsidRPr="001F50E8">
        <w:rPr>
          <w:b/>
          <w:bCs/>
          <w:u w:val="single"/>
        </w:rPr>
        <w:t xml:space="preserve"> Güzel Sanatlar Lisesi </w:t>
      </w:r>
    </w:p>
    <w:p w:rsidR="00FC1CC6" w:rsidRDefault="00ED070D">
      <w:pPr>
        <w:jc w:val="center"/>
        <w:rPr>
          <w:b/>
          <w:bCs/>
        </w:rPr>
      </w:pPr>
      <w:r>
        <w:rPr>
          <w:b/>
          <w:bCs/>
          <w:color w:val="000000" w:themeColor="text1"/>
        </w:rPr>
        <w:t>Kantin İşletmesinin</w:t>
      </w:r>
      <w:r>
        <w:rPr>
          <w:b/>
          <w:bCs/>
          <w:color w:val="FF0000"/>
        </w:rPr>
        <w:t xml:space="preserve"> </w:t>
      </w:r>
      <w:r>
        <w:rPr>
          <w:b/>
          <w:bCs/>
        </w:rPr>
        <w:t>Kiralanması İşi İhale İlanı</w:t>
      </w:r>
    </w:p>
    <w:p w:rsidR="00FC1CC6" w:rsidRDefault="00FC1CC6">
      <w:pPr>
        <w:ind w:firstLine="851"/>
        <w:jc w:val="both"/>
        <w:rPr>
          <w:b/>
          <w:bCs/>
        </w:rPr>
      </w:pPr>
    </w:p>
    <w:p w:rsidR="00FC1CC6" w:rsidRDefault="00FC1CC6">
      <w:pPr>
        <w:ind w:firstLine="851"/>
        <w:jc w:val="both"/>
        <w:rPr>
          <w:b/>
          <w:bCs/>
        </w:rPr>
      </w:pPr>
    </w:p>
    <w:p w:rsidR="00FC1CC6" w:rsidRDefault="00ED070D">
      <w:pPr>
        <w:tabs>
          <w:tab w:val="left" w:pos="0"/>
        </w:tabs>
        <w:jc w:val="both"/>
      </w:pPr>
      <w:r>
        <w:rPr>
          <w:b/>
          <w:bCs/>
        </w:rPr>
        <w:t xml:space="preserve">Madde 1. </w:t>
      </w:r>
      <w:r>
        <w:rPr>
          <w:b/>
        </w:rPr>
        <w:t>İhale konusu iş</w:t>
      </w:r>
      <w:r>
        <w:t xml:space="preserve">; Erzurum İli Yakutiye İlçe Milli Eğitim Müdürlüğü’ne bağlı bulunan </w:t>
      </w:r>
      <w:r>
        <w:rPr>
          <w:b/>
        </w:rPr>
        <w:t>“</w:t>
      </w:r>
      <w:r w:rsidR="001F50E8" w:rsidRPr="001F50E8">
        <w:rPr>
          <w:b/>
          <w:bCs/>
        </w:rPr>
        <w:t xml:space="preserve">Raci </w:t>
      </w:r>
      <w:proofErr w:type="spellStart"/>
      <w:r w:rsidR="001F50E8" w:rsidRPr="001F50E8">
        <w:rPr>
          <w:b/>
          <w:bCs/>
        </w:rPr>
        <w:t>Alkır</w:t>
      </w:r>
      <w:proofErr w:type="spellEnd"/>
      <w:r w:rsidR="001F50E8" w:rsidRPr="001F50E8">
        <w:rPr>
          <w:b/>
          <w:bCs/>
        </w:rPr>
        <w:t xml:space="preserve"> Güzel Sanatlar Lisesi</w:t>
      </w:r>
      <w:r>
        <w:rPr>
          <w:b/>
        </w:rPr>
        <w:t>”</w:t>
      </w:r>
      <w:r>
        <w:t xml:space="preserve"> kantin işletmesi, </w:t>
      </w:r>
      <w:proofErr w:type="gramStart"/>
      <w:r>
        <w:t>09/02/2012</w:t>
      </w:r>
      <w:proofErr w:type="gramEnd"/>
      <w:r>
        <w:t xml:space="preserve"> tarihli </w:t>
      </w:r>
      <w:r>
        <w:rPr>
          <w:bCs/>
        </w:rPr>
        <w:t>ve 28199 sayılı</w:t>
      </w:r>
      <w:r>
        <w:t xml:space="preserve"> </w:t>
      </w:r>
      <w:r>
        <w:rPr>
          <w:bCs/>
        </w:rPr>
        <w:t xml:space="preserve">Resmi </w:t>
      </w:r>
      <w:r w:rsidR="00C75E17">
        <w:rPr>
          <w:bCs/>
        </w:rPr>
        <w:t>Gazete ’de</w:t>
      </w:r>
      <w:r>
        <w:rPr>
          <w:bCs/>
        </w:rPr>
        <w:t xml:space="preserve"> yayımlanan</w:t>
      </w:r>
      <w:r>
        <w:t xml:space="preserve"> Milli Eğitim Bakanlığı Okul-Aile Birliği Yönetmeliği’nin 20/3. maddesi hükümleri doğrultusunda, 2886 sayılı Devlet İhale Kanununun 51/g maddesine göre yapılacak ihale ile kiraya verilecektir.  </w:t>
      </w:r>
      <w:r>
        <w:tab/>
      </w:r>
    </w:p>
    <w:p w:rsidR="00536CBE" w:rsidRDefault="00536CBE">
      <w:pPr>
        <w:tabs>
          <w:tab w:val="left" w:pos="0"/>
        </w:tabs>
        <w:spacing w:line="268" w:lineRule="exact"/>
        <w:jc w:val="both"/>
        <w:rPr>
          <w:b/>
        </w:rPr>
      </w:pPr>
    </w:p>
    <w:p w:rsidR="00FC1CC6" w:rsidRDefault="00ED070D">
      <w:pPr>
        <w:tabs>
          <w:tab w:val="left" w:pos="0"/>
        </w:tabs>
        <w:spacing w:line="268" w:lineRule="exact"/>
        <w:jc w:val="both"/>
      </w:pPr>
      <w:r>
        <w:rPr>
          <w:b/>
        </w:rPr>
        <w:t xml:space="preserve">Madde 2. </w:t>
      </w:r>
      <w:r>
        <w:t>Pazarlığa konu olan kantinin bulunduğu;</w:t>
      </w:r>
    </w:p>
    <w:p w:rsidR="00FC1CC6" w:rsidRDefault="00FC1CC6">
      <w:pPr>
        <w:tabs>
          <w:tab w:val="left" w:pos="0"/>
        </w:tabs>
        <w:spacing w:line="268" w:lineRule="exact"/>
        <w:jc w:val="both"/>
      </w:pPr>
    </w:p>
    <w:p w:rsidR="00FC1CC6" w:rsidRDefault="00FC1CC6" w:rsidP="00536CBE">
      <w:pPr>
        <w:pBdr>
          <w:top w:val="single" w:sz="4" w:space="1" w:color="auto"/>
          <w:left w:val="single" w:sz="4" w:space="4" w:color="auto"/>
          <w:bottom w:val="single" w:sz="4" w:space="1" w:color="auto"/>
          <w:right w:val="single" w:sz="4" w:space="0" w:color="auto"/>
        </w:pBdr>
        <w:tabs>
          <w:tab w:val="left" w:pos="0"/>
        </w:tabs>
        <w:spacing w:line="268" w:lineRule="exact"/>
        <w:jc w:val="both"/>
        <w:rPr>
          <w:b/>
        </w:rPr>
      </w:pPr>
    </w:p>
    <w:p w:rsidR="00FC1CC6" w:rsidRDefault="00ED070D" w:rsidP="00536CBE">
      <w:pPr>
        <w:pBdr>
          <w:top w:val="single" w:sz="4" w:space="1" w:color="auto"/>
          <w:left w:val="single" w:sz="4" w:space="4" w:color="auto"/>
          <w:bottom w:val="single" w:sz="4" w:space="1" w:color="auto"/>
          <w:right w:val="single" w:sz="4" w:space="0" w:color="auto"/>
        </w:pBdr>
        <w:tabs>
          <w:tab w:val="left" w:pos="0"/>
        </w:tabs>
        <w:spacing w:line="268" w:lineRule="exact"/>
        <w:jc w:val="both"/>
      </w:pPr>
      <w:r>
        <w:rPr>
          <w:b/>
        </w:rPr>
        <w:t>a) Kurumun Adı</w:t>
      </w:r>
      <w:r>
        <w:tab/>
      </w:r>
      <w:r>
        <w:tab/>
      </w:r>
      <w:r>
        <w:tab/>
      </w:r>
      <w:r>
        <w:rPr>
          <w:b/>
        </w:rPr>
        <w:t>:</w:t>
      </w:r>
      <w:r>
        <w:t xml:space="preserve"> </w:t>
      </w:r>
      <w:r w:rsidR="001F50E8" w:rsidRPr="001F50E8">
        <w:rPr>
          <w:b/>
          <w:bCs/>
        </w:rPr>
        <w:t xml:space="preserve">Raci </w:t>
      </w:r>
      <w:proofErr w:type="spellStart"/>
      <w:r w:rsidR="001F50E8" w:rsidRPr="001F50E8">
        <w:rPr>
          <w:b/>
          <w:bCs/>
        </w:rPr>
        <w:t>Alkır</w:t>
      </w:r>
      <w:proofErr w:type="spellEnd"/>
      <w:r w:rsidR="001F50E8" w:rsidRPr="001F50E8">
        <w:rPr>
          <w:b/>
          <w:bCs/>
        </w:rPr>
        <w:t xml:space="preserve"> Güzel Sanatlar Lisesi</w:t>
      </w:r>
    </w:p>
    <w:p w:rsidR="00FC1CC6" w:rsidRDefault="00ED070D" w:rsidP="00536CBE">
      <w:pPr>
        <w:pBdr>
          <w:top w:val="single" w:sz="4" w:space="1" w:color="auto"/>
          <w:left w:val="single" w:sz="4" w:space="4" w:color="auto"/>
          <w:bottom w:val="single" w:sz="4" w:space="1" w:color="auto"/>
          <w:right w:val="single" w:sz="4" w:space="0" w:color="auto"/>
        </w:pBdr>
        <w:tabs>
          <w:tab w:val="left" w:pos="0"/>
        </w:tabs>
        <w:spacing w:line="268" w:lineRule="exact"/>
        <w:jc w:val="both"/>
        <w:rPr>
          <w:b/>
        </w:rPr>
      </w:pPr>
      <w:r>
        <w:rPr>
          <w:b/>
        </w:rPr>
        <w:t>b) Bulunduğu İlçe</w:t>
      </w:r>
      <w:r>
        <w:rPr>
          <w:b/>
        </w:rPr>
        <w:tab/>
      </w:r>
      <w:r>
        <w:rPr>
          <w:b/>
        </w:rPr>
        <w:tab/>
      </w:r>
      <w:r>
        <w:rPr>
          <w:b/>
        </w:rPr>
        <w:tab/>
        <w:t>: Yakutiye</w:t>
      </w:r>
    </w:p>
    <w:p w:rsidR="00FC1CC6" w:rsidRDefault="00ED070D" w:rsidP="00536CBE">
      <w:pPr>
        <w:pBdr>
          <w:top w:val="single" w:sz="4" w:space="1" w:color="auto"/>
          <w:left w:val="single" w:sz="4" w:space="4" w:color="auto"/>
          <w:bottom w:val="single" w:sz="4" w:space="1" w:color="auto"/>
          <w:right w:val="single" w:sz="4" w:space="0" w:color="auto"/>
        </w:pBdr>
        <w:tabs>
          <w:tab w:val="left" w:pos="0"/>
        </w:tabs>
        <w:spacing w:line="268" w:lineRule="exact"/>
        <w:jc w:val="both"/>
        <w:rPr>
          <w:b/>
        </w:rPr>
      </w:pPr>
      <w:r>
        <w:rPr>
          <w:b/>
        </w:rPr>
        <w:t xml:space="preserve">c) Kira Tespiti Komisyonunca Belirlenen </w:t>
      </w:r>
    </w:p>
    <w:p w:rsidR="00FC1CC6" w:rsidRDefault="00ED070D" w:rsidP="00536CBE">
      <w:pPr>
        <w:pBdr>
          <w:top w:val="single" w:sz="4" w:space="1" w:color="auto"/>
          <w:left w:val="single" w:sz="4" w:space="4" w:color="auto"/>
          <w:bottom w:val="single" w:sz="4" w:space="1" w:color="auto"/>
          <w:right w:val="single" w:sz="4" w:space="0" w:color="auto"/>
        </w:pBdr>
        <w:tabs>
          <w:tab w:val="left" w:pos="0"/>
        </w:tabs>
        <w:spacing w:line="268" w:lineRule="exact"/>
        <w:jc w:val="both"/>
        <w:rPr>
          <w:b/>
        </w:rPr>
      </w:pPr>
      <w:r>
        <w:rPr>
          <w:b/>
        </w:rPr>
        <w:t xml:space="preserve">    Muham</w:t>
      </w:r>
      <w:r w:rsidR="001F50E8">
        <w:rPr>
          <w:b/>
        </w:rPr>
        <w:t xml:space="preserve">men Bedel </w:t>
      </w:r>
      <w:proofErr w:type="gramStart"/>
      <w:r w:rsidR="001F50E8">
        <w:rPr>
          <w:b/>
        </w:rPr>
        <w:t>Tespiti           : 7</w:t>
      </w:r>
      <w:proofErr w:type="gramEnd"/>
      <w:r w:rsidR="001F50E8">
        <w:rPr>
          <w:b/>
        </w:rPr>
        <w:t>.500,00 TL. (</w:t>
      </w:r>
      <w:proofErr w:type="spellStart"/>
      <w:r w:rsidR="001F50E8">
        <w:rPr>
          <w:b/>
        </w:rPr>
        <w:t>yedi</w:t>
      </w:r>
      <w:r w:rsidR="00E56A47">
        <w:rPr>
          <w:b/>
        </w:rPr>
        <w:t>bin</w:t>
      </w:r>
      <w:r w:rsidR="00536CBE">
        <w:rPr>
          <w:b/>
        </w:rPr>
        <w:t>beşyüz</w:t>
      </w:r>
      <w:r w:rsidR="002B6AD0">
        <w:rPr>
          <w:b/>
        </w:rPr>
        <w:t>TL</w:t>
      </w:r>
      <w:proofErr w:type="spellEnd"/>
      <w:r>
        <w:rPr>
          <w:b/>
        </w:rPr>
        <w:t>)</w:t>
      </w:r>
    </w:p>
    <w:p w:rsidR="00FC1CC6" w:rsidRDefault="00ED070D" w:rsidP="00536CBE">
      <w:pPr>
        <w:pBdr>
          <w:top w:val="single" w:sz="4" w:space="1" w:color="auto"/>
          <w:left w:val="single" w:sz="4" w:space="4" w:color="auto"/>
          <w:bottom w:val="single" w:sz="4" w:space="1" w:color="auto"/>
          <w:right w:val="single" w:sz="4" w:space="0" w:color="auto"/>
        </w:pBdr>
        <w:tabs>
          <w:tab w:val="left" w:pos="0"/>
        </w:tabs>
        <w:spacing w:line="268" w:lineRule="exact"/>
        <w:jc w:val="both"/>
        <w:rPr>
          <w:b/>
        </w:rPr>
      </w:pPr>
      <w:r>
        <w:rPr>
          <w:b/>
        </w:rPr>
        <w:t>d) İhalenin Ya</w:t>
      </w:r>
      <w:r w:rsidR="00615C5F">
        <w:rPr>
          <w:b/>
        </w:rPr>
        <w:t>pılacağı Tarih/Saat</w:t>
      </w:r>
      <w:r w:rsidR="00615C5F">
        <w:rPr>
          <w:b/>
        </w:rPr>
        <w:tab/>
        <w:t xml:space="preserve">: </w:t>
      </w:r>
      <w:proofErr w:type="gramStart"/>
      <w:r w:rsidR="00536CBE">
        <w:rPr>
          <w:b/>
        </w:rPr>
        <w:t>03/10</w:t>
      </w:r>
      <w:r w:rsidR="00E56A47">
        <w:rPr>
          <w:b/>
        </w:rPr>
        <w:t>/2024</w:t>
      </w:r>
      <w:proofErr w:type="gramEnd"/>
      <w:r w:rsidR="00E56A47">
        <w:rPr>
          <w:b/>
        </w:rPr>
        <w:t xml:space="preserve"> Perşembe</w:t>
      </w:r>
      <w:r w:rsidR="00615C5F">
        <w:rPr>
          <w:b/>
        </w:rPr>
        <w:t xml:space="preserve"> Günü Saat</w:t>
      </w:r>
      <w:r w:rsidR="001F50E8">
        <w:rPr>
          <w:b/>
        </w:rPr>
        <w:t xml:space="preserve"> 14</w:t>
      </w:r>
      <w:r w:rsidR="001D1101">
        <w:rPr>
          <w:b/>
        </w:rPr>
        <w:t>:30</w:t>
      </w:r>
    </w:p>
    <w:p w:rsidR="00FC1CC6" w:rsidRDefault="00ED070D" w:rsidP="00536CBE">
      <w:pPr>
        <w:pBdr>
          <w:top w:val="single" w:sz="4" w:space="1" w:color="auto"/>
          <w:left w:val="single" w:sz="4" w:space="4" w:color="auto"/>
          <w:bottom w:val="single" w:sz="4" w:space="1" w:color="auto"/>
          <w:right w:val="single" w:sz="4" w:space="0" w:color="auto"/>
        </w:pBdr>
        <w:tabs>
          <w:tab w:val="left" w:pos="0"/>
        </w:tabs>
        <w:spacing w:line="268" w:lineRule="exact"/>
        <w:jc w:val="both"/>
        <w:rPr>
          <w:b/>
        </w:rPr>
      </w:pPr>
      <w:r>
        <w:rPr>
          <w:b/>
        </w:rPr>
        <w:t>e) İhalenin Yapılacağı Yer</w:t>
      </w:r>
      <w:r>
        <w:rPr>
          <w:b/>
        </w:rPr>
        <w:tab/>
      </w:r>
      <w:r>
        <w:rPr>
          <w:b/>
        </w:rPr>
        <w:tab/>
        <w:t>: Yakutiye İlçe Milli Eğitim Müdürlüğü Toplantı Salonu</w:t>
      </w:r>
    </w:p>
    <w:p w:rsidR="00FC1CC6" w:rsidRDefault="001F50E8" w:rsidP="00536CBE">
      <w:pPr>
        <w:pBdr>
          <w:top w:val="single" w:sz="4" w:space="1" w:color="auto"/>
          <w:left w:val="single" w:sz="4" w:space="4" w:color="auto"/>
          <w:bottom w:val="single" w:sz="4" w:space="1" w:color="auto"/>
          <w:right w:val="single" w:sz="4" w:space="0" w:color="auto"/>
        </w:pBdr>
        <w:tabs>
          <w:tab w:val="left" w:pos="0"/>
        </w:tabs>
        <w:spacing w:line="268" w:lineRule="exact"/>
        <w:jc w:val="both"/>
        <w:rPr>
          <w:b/>
        </w:rPr>
      </w:pPr>
      <w:r>
        <w:rPr>
          <w:b/>
        </w:rPr>
        <w:t>f) Öğrenci Mevcudu</w:t>
      </w:r>
      <w:r>
        <w:rPr>
          <w:b/>
        </w:rPr>
        <w:tab/>
      </w:r>
      <w:r>
        <w:rPr>
          <w:b/>
        </w:rPr>
        <w:tab/>
      </w:r>
      <w:r>
        <w:rPr>
          <w:b/>
        </w:rPr>
        <w:tab/>
        <w:t>: 240</w:t>
      </w:r>
    </w:p>
    <w:p w:rsidR="00FC1CC6" w:rsidRDefault="00ED070D" w:rsidP="00536CBE">
      <w:pPr>
        <w:pBdr>
          <w:top w:val="single" w:sz="4" w:space="1" w:color="auto"/>
          <w:left w:val="single" w:sz="4" w:space="4" w:color="auto"/>
          <w:bottom w:val="single" w:sz="4" w:space="1" w:color="auto"/>
          <w:right w:val="single" w:sz="4" w:space="0" w:color="auto"/>
        </w:pBdr>
        <w:tabs>
          <w:tab w:val="left" w:pos="0"/>
          <w:tab w:val="left" w:pos="708"/>
          <w:tab w:val="left" w:pos="1416"/>
          <w:tab w:val="left" w:pos="2124"/>
          <w:tab w:val="left" w:pos="2832"/>
          <w:tab w:val="left" w:pos="3540"/>
          <w:tab w:val="left" w:pos="4248"/>
          <w:tab w:val="left" w:pos="4956"/>
          <w:tab w:val="left" w:pos="5747"/>
        </w:tabs>
        <w:spacing w:line="268" w:lineRule="exact"/>
        <w:jc w:val="both"/>
        <w:rPr>
          <w:b/>
          <w:color w:val="000000"/>
          <w:vertAlign w:val="superscript"/>
        </w:rPr>
      </w:pPr>
      <w:r>
        <w:rPr>
          <w:b/>
          <w:color w:val="000000"/>
        </w:rPr>
        <w:t>g) Brüt Kanti</w:t>
      </w:r>
      <w:r w:rsidR="001F50E8">
        <w:rPr>
          <w:b/>
          <w:color w:val="000000"/>
        </w:rPr>
        <w:t xml:space="preserve">n Alanı       </w:t>
      </w:r>
      <w:r w:rsidR="001F50E8">
        <w:rPr>
          <w:b/>
          <w:color w:val="000000"/>
        </w:rPr>
        <w:tab/>
        <w:t xml:space="preserve">            : 8</w:t>
      </w:r>
      <w:r w:rsidR="00536CBE">
        <w:rPr>
          <w:b/>
          <w:color w:val="000000"/>
        </w:rPr>
        <w:t>0</w:t>
      </w:r>
      <w:r>
        <w:rPr>
          <w:b/>
          <w:color w:val="000000"/>
        </w:rPr>
        <w:t xml:space="preserve"> </w:t>
      </w:r>
      <w:proofErr w:type="spellStart"/>
      <w:r>
        <w:rPr>
          <w:b/>
          <w:color w:val="000000"/>
        </w:rPr>
        <w:t>m2</w:t>
      </w:r>
      <w:proofErr w:type="spellEnd"/>
      <w:r w:rsidR="004627BF">
        <w:rPr>
          <w:b/>
          <w:color w:val="000000"/>
          <w:vertAlign w:val="superscript"/>
        </w:rPr>
        <w:t xml:space="preserve"> </w:t>
      </w:r>
    </w:p>
    <w:p w:rsidR="00FC1CC6" w:rsidRDefault="00ED070D" w:rsidP="00536CBE">
      <w:pPr>
        <w:pBdr>
          <w:top w:val="single" w:sz="4" w:space="1" w:color="auto"/>
          <w:left w:val="single" w:sz="4" w:space="4" w:color="auto"/>
          <w:bottom w:val="single" w:sz="4" w:space="1" w:color="auto"/>
          <w:right w:val="single" w:sz="4" w:space="0" w:color="auto"/>
        </w:pBdr>
        <w:tabs>
          <w:tab w:val="left" w:pos="708"/>
          <w:tab w:val="left" w:pos="1416"/>
          <w:tab w:val="left" w:pos="2124"/>
          <w:tab w:val="left" w:pos="2832"/>
          <w:tab w:val="left" w:pos="4248"/>
          <w:tab w:val="left" w:pos="4956"/>
          <w:tab w:val="left" w:pos="5747"/>
        </w:tabs>
        <w:spacing w:line="268" w:lineRule="exact"/>
        <w:ind w:left="3544" w:hanging="3544"/>
        <w:jc w:val="both"/>
        <w:rPr>
          <w:b/>
          <w:color w:val="000000"/>
          <w:vertAlign w:val="superscript"/>
        </w:rPr>
      </w:pPr>
      <w:r>
        <w:rPr>
          <w:b/>
          <w:color w:val="000000"/>
        </w:rPr>
        <w:t xml:space="preserve">h) </w:t>
      </w:r>
      <w:r>
        <w:rPr>
          <w:b/>
        </w:rPr>
        <w:t xml:space="preserve">Demirbaş </w:t>
      </w:r>
      <w:proofErr w:type="gramStart"/>
      <w:r w:rsidR="004627BF">
        <w:rPr>
          <w:b/>
        </w:rPr>
        <w:t xml:space="preserve">Bedeli                     </w:t>
      </w:r>
      <w:r w:rsidR="008F655A">
        <w:rPr>
          <w:b/>
        </w:rPr>
        <w:t xml:space="preserve">   </w:t>
      </w:r>
      <w:r w:rsidR="002B6AD0">
        <w:rPr>
          <w:b/>
        </w:rPr>
        <w:t xml:space="preserve"> </w:t>
      </w:r>
      <w:r>
        <w:rPr>
          <w:b/>
        </w:rPr>
        <w:t xml:space="preserve">: </w:t>
      </w:r>
      <w:r w:rsidR="004627BF">
        <w:rPr>
          <w:b/>
        </w:rPr>
        <w:t>Kantin</w:t>
      </w:r>
      <w:proofErr w:type="gramEnd"/>
      <w:r w:rsidR="004627BF">
        <w:rPr>
          <w:b/>
        </w:rPr>
        <w:t xml:space="preserve"> alanında </w:t>
      </w:r>
      <w:r w:rsidR="002B6AD0">
        <w:rPr>
          <w:b/>
        </w:rPr>
        <w:t xml:space="preserve">varsa mevcut </w:t>
      </w:r>
      <w:r w:rsidR="004627BF">
        <w:rPr>
          <w:b/>
        </w:rPr>
        <w:t xml:space="preserve"> sabit demirbaşların yapım bedeli okul idaresince belirlenerek (amortisman b</w:t>
      </w:r>
      <w:r w:rsidR="00E56A47">
        <w:rPr>
          <w:b/>
        </w:rPr>
        <w:t>edeli düşülerek) birlik hesabından</w:t>
      </w:r>
      <w:r w:rsidR="004627BF">
        <w:rPr>
          <w:b/>
        </w:rPr>
        <w:t xml:space="preserve"> ödenecek olup: diğer taşınabilir demirbaşların satış veya devri tarafların anlaşmasına bağlıdır.</w:t>
      </w:r>
    </w:p>
    <w:p w:rsidR="00536CBE" w:rsidRDefault="00536CBE">
      <w:pPr>
        <w:tabs>
          <w:tab w:val="left" w:pos="0"/>
        </w:tabs>
        <w:spacing w:line="268" w:lineRule="exact"/>
        <w:jc w:val="both"/>
        <w:rPr>
          <w:b/>
          <w:color w:val="000000" w:themeColor="text1"/>
        </w:rPr>
      </w:pPr>
    </w:p>
    <w:p w:rsidR="00FC1CC6" w:rsidRDefault="00ED070D">
      <w:pPr>
        <w:tabs>
          <w:tab w:val="left" w:pos="0"/>
        </w:tabs>
        <w:spacing w:line="268" w:lineRule="exact"/>
        <w:jc w:val="both"/>
        <w:rPr>
          <w:color w:val="000000" w:themeColor="text1"/>
        </w:rPr>
      </w:pPr>
      <w:r>
        <w:rPr>
          <w:b/>
          <w:color w:val="000000" w:themeColor="text1"/>
        </w:rPr>
        <w:t xml:space="preserve">Madde 3. </w:t>
      </w:r>
      <w:r>
        <w:rPr>
          <w:color w:val="000000" w:themeColor="text1"/>
        </w:rPr>
        <w:t xml:space="preserve">İhaleye iştirak edenler, Milli Eğitim Bakanlığı Okul Aile Birliği Yönetmeliği Kiralama Sözleşmesindeki genel ve özel hükümleri ile kantin kiralama işine ait şartnamedeki genel şartların tüm maddelerini önceden okumuş ve aynen kabullenmiş sayılırlar. Bu düzenlemelerin aksine hiçbir hak talep edemez ve itirazda bulunamazlar. </w:t>
      </w:r>
    </w:p>
    <w:p w:rsidR="00FC1CC6" w:rsidRDefault="00FC1CC6">
      <w:pPr>
        <w:tabs>
          <w:tab w:val="left" w:pos="0"/>
        </w:tabs>
        <w:spacing w:line="268" w:lineRule="exact"/>
        <w:jc w:val="both"/>
        <w:rPr>
          <w:color w:val="000000" w:themeColor="text1"/>
        </w:rPr>
      </w:pPr>
    </w:p>
    <w:p w:rsidR="00FC1CC6" w:rsidRDefault="00ED070D">
      <w:pPr>
        <w:tabs>
          <w:tab w:val="left" w:pos="0"/>
        </w:tabs>
        <w:spacing w:line="268" w:lineRule="exact"/>
        <w:jc w:val="both"/>
      </w:pPr>
      <w:r>
        <w:rPr>
          <w:b/>
          <w:color w:val="000000" w:themeColor="text1"/>
        </w:rPr>
        <w:lastRenderedPageBreak/>
        <w:t xml:space="preserve">Madde 4. </w:t>
      </w:r>
      <w:r>
        <w:t xml:space="preserve">İhaleye katılmak isteyenler ihale ile ilgili </w:t>
      </w:r>
      <w:r w:rsidR="004F4C6B">
        <w:t>doküman/</w:t>
      </w:r>
      <w:r>
        <w:t xml:space="preserve">şartnameyi; </w:t>
      </w:r>
      <w:r w:rsidRPr="00536CBE">
        <w:rPr>
          <w:b/>
        </w:rPr>
        <w:t>Yakutiye Mal Müdürlüğü</w:t>
      </w:r>
      <w:r w:rsidR="00536CBE">
        <w:rPr>
          <w:b/>
        </w:rPr>
        <w:t>’nün</w:t>
      </w:r>
      <w:r w:rsidR="00536CBE">
        <w:t xml:space="preserve"> </w:t>
      </w:r>
      <w:r w:rsidR="00536CBE">
        <w:rPr>
          <w:b/>
        </w:rPr>
        <w:t>M</w:t>
      </w:r>
      <w:r w:rsidR="00536CBE" w:rsidRPr="00536CBE">
        <w:rPr>
          <w:b/>
        </w:rPr>
        <w:t xml:space="preserve">uhasebe </w:t>
      </w:r>
      <w:r w:rsidR="00536CBE">
        <w:rPr>
          <w:b/>
        </w:rPr>
        <w:t>H</w:t>
      </w:r>
      <w:r w:rsidRPr="00536CBE">
        <w:rPr>
          <w:b/>
        </w:rPr>
        <w:t>esabına</w:t>
      </w:r>
      <w:r>
        <w:t xml:space="preserve">, ihale doküman bedeli olarak </w:t>
      </w:r>
      <w:r w:rsidR="00C75E17">
        <w:rPr>
          <w:b/>
        </w:rPr>
        <w:t>200,00 TL (</w:t>
      </w:r>
      <w:proofErr w:type="spellStart"/>
      <w:r w:rsidR="00C75E17">
        <w:rPr>
          <w:b/>
        </w:rPr>
        <w:t>ikiyüzTL</w:t>
      </w:r>
      <w:proofErr w:type="spellEnd"/>
      <w:r>
        <w:rPr>
          <w:b/>
        </w:rPr>
        <w:t>)</w:t>
      </w:r>
      <w:r>
        <w:t xml:space="preserve"> yatırıldığına dair </w:t>
      </w:r>
      <w:proofErr w:type="gramStart"/>
      <w:r>
        <w:t>dek</w:t>
      </w:r>
      <w:r w:rsidR="00536CBE">
        <w:t>ont</w:t>
      </w:r>
      <w:proofErr w:type="gramEnd"/>
      <w:r w:rsidR="00536CBE">
        <w:t xml:space="preserve"> ile</w:t>
      </w:r>
      <w:r>
        <w:t xml:space="preserve">, Yakutiye İlçe Milli Eğitim Müdürlüğü </w:t>
      </w:r>
      <w:r w:rsidR="004F4C6B">
        <w:t>Strateji Bölümünden</w:t>
      </w:r>
      <w:r>
        <w:t xml:space="preserve"> temin edebileceklerdir. </w:t>
      </w:r>
    </w:p>
    <w:p w:rsidR="00536CBE" w:rsidRDefault="00536CBE">
      <w:pPr>
        <w:tabs>
          <w:tab w:val="left" w:pos="0"/>
        </w:tabs>
        <w:spacing w:line="268" w:lineRule="exact"/>
        <w:jc w:val="both"/>
        <w:rPr>
          <w:color w:val="000000" w:themeColor="text1"/>
        </w:rPr>
      </w:pPr>
    </w:p>
    <w:p w:rsidR="00FC1CC6" w:rsidRDefault="00ED070D">
      <w:pPr>
        <w:tabs>
          <w:tab w:val="left" w:pos="0"/>
        </w:tabs>
        <w:spacing w:line="268" w:lineRule="exact"/>
        <w:jc w:val="both"/>
        <w:rPr>
          <w:color w:val="000000" w:themeColor="text1"/>
        </w:rPr>
      </w:pPr>
      <w:r>
        <w:rPr>
          <w:b/>
          <w:color w:val="000000" w:themeColor="text1"/>
        </w:rPr>
        <w:t xml:space="preserve">Madde 5. </w:t>
      </w:r>
      <w:r>
        <w:t xml:space="preserve">İhaleye katılmak isteyenler aşağıdaki listede yer alan ihale komisyonuna verilecek belgeleri; üzerinde iştirakçi adı-soyadı, adresi, iletişim bilgileri ve işin adı yazılı yapışkan kısımlarından imza ya da paraflı kapalı bir zarf içerisinde </w:t>
      </w:r>
      <w:r w:rsidR="00536CBE">
        <w:rPr>
          <w:b/>
        </w:rPr>
        <w:t>İhale S</w:t>
      </w:r>
      <w:r w:rsidR="004370EB">
        <w:rPr>
          <w:b/>
        </w:rPr>
        <w:t>aatinden Önce</w:t>
      </w:r>
      <w:r>
        <w:rPr>
          <w:b/>
          <w:i/>
        </w:rPr>
        <w:t xml:space="preserve"> </w:t>
      </w:r>
      <w:r>
        <w:t xml:space="preserve">Yakutiye İlçe Milli Eğitim Müdürlüğü Strateji Bölümüne teslim edeceklerdir. </w:t>
      </w:r>
      <w:r w:rsidR="00C75E17">
        <w:rPr>
          <w:b/>
        </w:rPr>
        <w:t>(i</w:t>
      </w:r>
      <w:r>
        <w:rPr>
          <w:b/>
        </w:rPr>
        <w:t xml:space="preserve">ştirakçilere </w:t>
      </w:r>
      <w:r>
        <w:rPr>
          <w:b/>
          <w:u w:val="single"/>
        </w:rPr>
        <w:t>evrak zarfı teslim alındı belgesi</w:t>
      </w:r>
      <w:r>
        <w:rPr>
          <w:b/>
        </w:rPr>
        <w:t xml:space="preserve"> verilecektir.)</w:t>
      </w:r>
    </w:p>
    <w:p w:rsidR="00FC1CC6" w:rsidRDefault="00FC1CC6">
      <w:pPr>
        <w:tabs>
          <w:tab w:val="left" w:pos="0"/>
        </w:tabs>
        <w:spacing w:line="268" w:lineRule="exact"/>
        <w:jc w:val="both"/>
        <w:rPr>
          <w:color w:val="000000" w:themeColor="text1"/>
        </w:rPr>
      </w:pPr>
    </w:p>
    <w:p w:rsidR="00FC1CC6" w:rsidRDefault="00ED070D">
      <w:pPr>
        <w:tabs>
          <w:tab w:val="left" w:pos="0"/>
        </w:tabs>
        <w:spacing w:line="268" w:lineRule="exact"/>
        <w:jc w:val="both"/>
      </w:pPr>
      <w:r>
        <w:rPr>
          <w:b/>
          <w:color w:val="000000" w:themeColor="text1"/>
        </w:rPr>
        <w:t xml:space="preserve">Madde 6. </w:t>
      </w:r>
      <w:r>
        <w:t xml:space="preserve">Kuruma/Kantine Milli Eğitim Müdürlüğünden onaysız yapılan sabit demirbaşlar bedel tespitinde dikkate alınmayacaktır. Müstecir ayrıldığı takdirde tesis ettiği taşınır demirbaşları alabilir. İşletme hakkını alan kişi, sözleşme imzalamadan önce yukarıda belirtilen demirbaş bedelini Okul İdaresinin bildireceği banka hesabına yatırmak zorunda olup ödemeye ilişkin makbuz, </w:t>
      </w:r>
      <w:proofErr w:type="gramStart"/>
      <w:r>
        <w:t>dekont</w:t>
      </w:r>
      <w:proofErr w:type="gramEnd"/>
      <w:r>
        <w:t xml:space="preserve"> ya da belgeyi, İlçe Milli Eğitim Müdürlüğü’ne ibraz edecektir. Kantin işletmesinin herhangi bir nedenle sona erdirilmesi durumunda, </w:t>
      </w:r>
      <w:proofErr w:type="gramStart"/>
      <w:r>
        <w:t>amortisman</w:t>
      </w:r>
      <w:proofErr w:type="gramEnd"/>
      <w:r>
        <w:t xml:space="preserve"> payı düşülerek yeniden belirlenecek demirbaş bedeli yeni işletmeci tarafından, önceki işletmeciye ödenecektir. </w:t>
      </w:r>
    </w:p>
    <w:p w:rsidR="00FC1CC6" w:rsidRDefault="00ED070D">
      <w:pPr>
        <w:tabs>
          <w:tab w:val="left" w:pos="0"/>
        </w:tabs>
        <w:spacing w:line="268" w:lineRule="exact"/>
        <w:jc w:val="both"/>
        <w:rPr>
          <w:color w:val="000000" w:themeColor="text1"/>
        </w:rPr>
      </w:pPr>
      <w:r>
        <w:rPr>
          <w:color w:val="000000" w:themeColor="text1"/>
        </w:rPr>
        <w:t xml:space="preserve"> </w:t>
      </w:r>
    </w:p>
    <w:p w:rsidR="00FC1CC6" w:rsidRDefault="00ED070D">
      <w:pPr>
        <w:tabs>
          <w:tab w:val="left" w:pos="0"/>
        </w:tabs>
        <w:spacing w:line="268" w:lineRule="exact"/>
        <w:jc w:val="both"/>
        <w:rPr>
          <w:color w:val="000000" w:themeColor="text1"/>
        </w:rPr>
      </w:pPr>
      <w:r>
        <w:rPr>
          <w:b/>
          <w:color w:val="000000" w:themeColor="text1"/>
        </w:rPr>
        <w:t xml:space="preserve">Madde 7. </w:t>
      </w:r>
      <w:r>
        <w:rPr>
          <w:color w:val="000000" w:themeColor="text1"/>
        </w:rPr>
        <w:t>İhaleye katılmak için başvuracak isteklilerde aranılacak özellikler ile ihale komisyonuna ibraz edilmesi gereken belgeler aşağıya sıralanmıştır.</w:t>
      </w:r>
    </w:p>
    <w:p w:rsidR="00FC1CC6" w:rsidRDefault="00FC1CC6">
      <w:pPr>
        <w:ind w:left="720"/>
        <w:jc w:val="both"/>
        <w:rPr>
          <w:color w:val="000000" w:themeColor="text1"/>
        </w:rPr>
      </w:pPr>
    </w:p>
    <w:p w:rsidR="00FC1CC6" w:rsidRDefault="00ED070D">
      <w:pPr>
        <w:tabs>
          <w:tab w:val="left" w:pos="0"/>
        </w:tabs>
        <w:spacing w:line="268" w:lineRule="exact"/>
        <w:jc w:val="both"/>
        <w:rPr>
          <w:b/>
          <w:color w:val="000000" w:themeColor="text1"/>
        </w:rPr>
      </w:pPr>
      <w:r>
        <w:rPr>
          <w:b/>
          <w:color w:val="000000" w:themeColor="text1"/>
        </w:rPr>
        <w:t>A-) İHALEYE KATILACAK KİŞİLERDE ARANACAK ŞARTLAR:</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T.C. vatandaşı olmak.</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Yüz kızartıcı bir suçtan hüküm giymemiş olmak.</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Başka bir kantin işletiyor olmamak (</w:t>
      </w:r>
      <w:proofErr w:type="gramStart"/>
      <w:r>
        <w:rPr>
          <w:color w:val="000000" w:themeColor="text1"/>
        </w:rPr>
        <w:t>Erzurum  Esnaf</w:t>
      </w:r>
      <w:proofErr w:type="gramEnd"/>
      <w:r>
        <w:rPr>
          <w:color w:val="000000" w:themeColor="text1"/>
        </w:rPr>
        <w:t xml:space="preserve"> Odasından belge alınacak.)</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İhaleye katılmak isteyen kişi bizzat katılacaktır. (</w:t>
      </w:r>
      <w:proofErr w:type="gramStart"/>
      <w:r>
        <w:rPr>
          <w:color w:val="000000" w:themeColor="text1"/>
        </w:rPr>
        <w:t>Vekalet</w:t>
      </w:r>
      <w:proofErr w:type="gramEnd"/>
      <w:r>
        <w:rPr>
          <w:color w:val="000000" w:themeColor="text1"/>
        </w:rPr>
        <w:t xml:space="preserve"> ile ihaleye girilmez)</w:t>
      </w:r>
    </w:p>
    <w:p w:rsidR="00FC1CC6" w:rsidRDefault="00ED070D">
      <w:pPr>
        <w:numPr>
          <w:ilvl w:val="0"/>
          <w:numId w:val="1"/>
        </w:numPr>
        <w:tabs>
          <w:tab w:val="left" w:pos="0"/>
        </w:tabs>
        <w:spacing w:before="120" w:line="268" w:lineRule="exact"/>
        <w:jc w:val="both"/>
        <w:rPr>
          <w:color w:val="000000" w:themeColor="text1"/>
        </w:rPr>
      </w:pPr>
      <w:r>
        <w:rPr>
          <w:color w:val="000000" w:themeColor="text1"/>
        </w:rPr>
        <w:t>Şirketler, dernekler, vakıf ve birlikler ihaleye katılamazlar.</w:t>
      </w:r>
    </w:p>
    <w:p w:rsidR="00FC1CC6" w:rsidRDefault="00ED070D">
      <w:pPr>
        <w:numPr>
          <w:ilvl w:val="0"/>
          <w:numId w:val="1"/>
        </w:numPr>
        <w:tabs>
          <w:tab w:val="left" w:pos="0"/>
        </w:tabs>
        <w:spacing w:before="120" w:line="268" w:lineRule="exact"/>
        <w:jc w:val="both"/>
        <w:rPr>
          <w:color w:val="000000" w:themeColor="text1"/>
        </w:rPr>
      </w:pPr>
      <w:proofErr w:type="gramStart"/>
      <w:r>
        <w:rPr>
          <w:color w:val="000000" w:themeColor="text1"/>
        </w:rPr>
        <w:t>Mesleki Yeterlilik Belgesi’ne sahip olmak.</w:t>
      </w:r>
      <w:proofErr w:type="gramEnd"/>
    </w:p>
    <w:p w:rsidR="00FC1CC6" w:rsidRDefault="00ED070D">
      <w:pPr>
        <w:numPr>
          <w:ilvl w:val="0"/>
          <w:numId w:val="1"/>
        </w:numPr>
        <w:tabs>
          <w:tab w:val="left" w:pos="0"/>
        </w:tabs>
        <w:spacing w:before="120" w:line="268" w:lineRule="exact"/>
        <w:jc w:val="both"/>
        <w:rPr>
          <w:color w:val="000000" w:themeColor="text1"/>
        </w:rPr>
      </w:pPr>
      <w:r>
        <w:rPr>
          <w:color w:val="000000" w:themeColor="text1"/>
        </w:rPr>
        <w:t>İhaleden men yasağı almamış olmak. (Erzurum Esnaf Odasından belge alınacak.)</w:t>
      </w:r>
    </w:p>
    <w:p w:rsidR="00FC1CC6" w:rsidRDefault="00ED070D">
      <w:pPr>
        <w:numPr>
          <w:ilvl w:val="0"/>
          <w:numId w:val="1"/>
        </w:numPr>
        <w:tabs>
          <w:tab w:val="left" w:pos="0"/>
        </w:tabs>
        <w:spacing w:before="120" w:line="268" w:lineRule="exact"/>
        <w:jc w:val="both"/>
        <w:rPr>
          <w:color w:val="000000" w:themeColor="text1"/>
        </w:rPr>
      </w:pPr>
      <w:proofErr w:type="gramStart"/>
      <w:r>
        <w:rPr>
          <w:color w:val="000000" w:themeColor="text1"/>
        </w:rPr>
        <w:t>İhalesine katıldığı okulun/kurumun servis taşımacılığını yapmamak.</w:t>
      </w:r>
      <w:proofErr w:type="gramEnd"/>
    </w:p>
    <w:p w:rsidR="00FC1CC6" w:rsidRDefault="00ED070D">
      <w:pPr>
        <w:numPr>
          <w:ilvl w:val="0"/>
          <w:numId w:val="1"/>
        </w:numPr>
        <w:tabs>
          <w:tab w:val="left" w:pos="0"/>
        </w:tabs>
        <w:spacing w:before="120" w:line="268" w:lineRule="exact"/>
        <w:jc w:val="both"/>
        <w:rPr>
          <w:color w:val="000000" w:themeColor="text1"/>
        </w:rPr>
      </w:pPr>
      <w:r>
        <w:rPr>
          <w:color w:val="000000" w:themeColor="text1"/>
        </w:rPr>
        <w:t>Herhangi bir Okul kantinini işletirken idari soruşturma sonucu sözleşmesi feshedilen işletmeciler ve birinci derece yakınları bu ihaleye katılamazlar.</w:t>
      </w:r>
    </w:p>
    <w:p w:rsidR="00FC1CC6" w:rsidRDefault="00FC1CC6">
      <w:pPr>
        <w:tabs>
          <w:tab w:val="left" w:pos="0"/>
        </w:tabs>
        <w:spacing w:before="120" w:line="268" w:lineRule="exact"/>
        <w:ind w:left="720"/>
        <w:jc w:val="both"/>
        <w:rPr>
          <w:color w:val="000000" w:themeColor="text1"/>
        </w:rPr>
      </w:pPr>
    </w:p>
    <w:p w:rsidR="00FC1CC6" w:rsidRDefault="00FC1CC6">
      <w:pPr>
        <w:tabs>
          <w:tab w:val="left" w:pos="0"/>
        </w:tabs>
        <w:spacing w:line="268" w:lineRule="exact"/>
        <w:jc w:val="both"/>
        <w:rPr>
          <w:b/>
          <w:color w:val="000000" w:themeColor="text1"/>
        </w:rPr>
      </w:pPr>
    </w:p>
    <w:p w:rsidR="00FC1CC6" w:rsidRDefault="00ED070D">
      <w:pPr>
        <w:tabs>
          <w:tab w:val="left" w:pos="0"/>
        </w:tabs>
        <w:spacing w:line="268" w:lineRule="exact"/>
        <w:jc w:val="both"/>
        <w:rPr>
          <w:b/>
          <w:color w:val="000000" w:themeColor="text1"/>
        </w:rPr>
      </w:pPr>
      <w:r>
        <w:rPr>
          <w:b/>
          <w:color w:val="000000" w:themeColor="text1"/>
        </w:rPr>
        <w:t>B-) İHALE KOMİSYONUNA VERİLECEK EVRAKLAR:</w:t>
      </w:r>
    </w:p>
    <w:p w:rsidR="00FC1CC6" w:rsidRDefault="00FC1CC6">
      <w:pPr>
        <w:tabs>
          <w:tab w:val="left" w:pos="0"/>
        </w:tabs>
        <w:spacing w:line="268" w:lineRule="exact"/>
        <w:jc w:val="both"/>
        <w:rPr>
          <w:b/>
          <w:color w:val="000000" w:themeColor="text1"/>
        </w:rPr>
      </w:pPr>
    </w:p>
    <w:p w:rsidR="00FC1CC6" w:rsidRDefault="00ED070D">
      <w:pPr>
        <w:numPr>
          <w:ilvl w:val="0"/>
          <w:numId w:val="2"/>
        </w:numPr>
        <w:tabs>
          <w:tab w:val="left" w:pos="0"/>
        </w:tabs>
        <w:spacing w:line="268" w:lineRule="exact"/>
        <w:jc w:val="both"/>
      </w:pPr>
      <w:r>
        <w:t>Nüfus cüzdanının veya sürücü belgesinin fotokopisi (e-devlet üzerinden alınan nüfus cüzdanı ve sürücü belgesi geçerlidir.)</w:t>
      </w:r>
    </w:p>
    <w:p w:rsidR="00FC1CC6" w:rsidRDefault="00ED070D">
      <w:pPr>
        <w:numPr>
          <w:ilvl w:val="0"/>
          <w:numId w:val="2"/>
        </w:numPr>
        <w:tabs>
          <w:tab w:val="left" w:pos="0"/>
        </w:tabs>
        <w:spacing w:line="268" w:lineRule="exact"/>
        <w:jc w:val="both"/>
      </w:pPr>
      <w:r>
        <w:t>Adli sicil kaydı ve adli sicil arşiv kaydının olmadığına dair belge (e-devlet üzerinden de alınabilir.)</w:t>
      </w:r>
    </w:p>
    <w:p w:rsidR="00FC1CC6" w:rsidRDefault="00ED070D">
      <w:pPr>
        <w:numPr>
          <w:ilvl w:val="0"/>
          <w:numId w:val="2"/>
        </w:numPr>
        <w:tabs>
          <w:tab w:val="left" w:pos="0"/>
        </w:tabs>
        <w:spacing w:line="268" w:lineRule="exact"/>
        <w:jc w:val="both"/>
      </w:pPr>
      <w:proofErr w:type="gramStart"/>
      <w:r>
        <w:t>Büyükşehir Belediyesi sınırları içerisinde, başka bir kanti</w:t>
      </w:r>
      <w:r w:rsidR="00211B92">
        <w:t xml:space="preserve">n çalıştırmadığına dair belge. </w:t>
      </w:r>
      <w:proofErr w:type="gramEnd"/>
      <w:r w:rsidR="00211B92">
        <w:t>(</w:t>
      </w:r>
      <w:r>
        <w:t>Esnaf Odasından alınacak</w:t>
      </w:r>
      <w:r w:rsidR="00211B92">
        <w:t xml:space="preserve"> belge ve kişi beyanı birlikte teslim edilecektir</w:t>
      </w:r>
      <w:r>
        <w:t>.)</w:t>
      </w:r>
    </w:p>
    <w:p w:rsidR="00A42A83" w:rsidRPr="00A42A83" w:rsidRDefault="00ED070D" w:rsidP="00A42A83">
      <w:pPr>
        <w:pStyle w:val="ListeParagraf"/>
        <w:numPr>
          <w:ilvl w:val="0"/>
          <w:numId w:val="2"/>
        </w:numPr>
        <w:jc w:val="both"/>
        <w:rPr>
          <w:color w:val="000000"/>
        </w:rPr>
      </w:pPr>
      <w:r w:rsidRPr="00A42A83">
        <w:rPr>
          <w:color w:val="000000"/>
        </w:rPr>
        <w:t xml:space="preserve">Mesleki Yeterlilik Belgesi; </w:t>
      </w:r>
      <w:r w:rsidR="00A42A83" w:rsidRPr="00A42A83">
        <w:rPr>
          <w:color w:val="000000"/>
        </w:rPr>
        <w:t xml:space="preserve">Kantin kiralama ihalelerinde isteklilerde, </w:t>
      </w:r>
      <w:proofErr w:type="gramStart"/>
      <w:r w:rsidR="00A42A83" w:rsidRPr="00A42A83">
        <w:rPr>
          <w:color w:val="000000"/>
        </w:rPr>
        <w:t>5/6/1986</w:t>
      </w:r>
      <w:proofErr w:type="gramEnd"/>
      <w:r w:rsidR="00A42A83" w:rsidRPr="00A42A83">
        <w:rPr>
          <w:color w:val="000000"/>
        </w:rPr>
        <w:t xml:space="preserve"> tarihli ve 3308 sayılı Mesleki Eğitim Kanunu hükümlerine göre (1 </w:t>
      </w:r>
      <w:proofErr w:type="spellStart"/>
      <w:r w:rsidR="00A42A83" w:rsidRPr="00A42A83">
        <w:rPr>
          <w:color w:val="000000"/>
        </w:rPr>
        <w:t>Nolu</w:t>
      </w:r>
      <w:proofErr w:type="spellEnd"/>
      <w:r w:rsidR="00A42A83" w:rsidRPr="00A42A83">
        <w:rPr>
          <w:color w:val="000000"/>
        </w:rPr>
        <w:t xml:space="preserve"> Belge)-Kantin İşletmeciliğinden Alınmış Ustalık Belgesine veya (2 </w:t>
      </w:r>
      <w:proofErr w:type="spellStart"/>
      <w:r w:rsidR="00A42A83" w:rsidRPr="00A42A83">
        <w:rPr>
          <w:color w:val="000000"/>
        </w:rPr>
        <w:t>Nolu</w:t>
      </w:r>
      <w:proofErr w:type="spellEnd"/>
      <w:r w:rsidR="00A42A83" w:rsidRPr="00A42A83">
        <w:rPr>
          <w:color w:val="000000"/>
        </w:rPr>
        <w:t xml:space="preserve"> Belge)-Kantin İşletmeciliğinden Alınmış İş Yeri Açma Belgesine sahip olma şartı aranır. Ancak isteklilerin hiçbirinde yukarıda sayılan belgelerin bulunmaması durumunda (3 </w:t>
      </w:r>
      <w:proofErr w:type="spellStart"/>
      <w:r w:rsidR="00A42A83" w:rsidRPr="00A42A83">
        <w:rPr>
          <w:color w:val="000000"/>
        </w:rPr>
        <w:t>Nolu</w:t>
      </w:r>
      <w:proofErr w:type="spellEnd"/>
      <w:r w:rsidR="00A42A83" w:rsidRPr="00A42A83">
        <w:rPr>
          <w:color w:val="000000"/>
        </w:rPr>
        <w:t xml:space="preserve"> Belge)-Ağırlama ve Gıda, Ağırlama ve Gıda Teknolojisi, Aile Ekonomisi ve Beslenme, Aile ve Tüketici Bilimleri, Aile ve Tüketici Hizmetleri, Aşçılık, Besin Kontrol ve Analizleri, Besin Teknolojisi, Beslenme ve Diyetetik, Beslenme ve Ev Yönetimi, Ev </w:t>
      </w:r>
      <w:r w:rsidR="00A42A83" w:rsidRPr="00A42A83">
        <w:rPr>
          <w:color w:val="000000"/>
        </w:rPr>
        <w:lastRenderedPageBreak/>
        <w:t xml:space="preserve">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00A42A83" w:rsidRPr="00A42A83">
        <w:rPr>
          <w:color w:val="000000"/>
        </w:rPr>
        <w:t>Şekerlemecilik</w:t>
      </w:r>
      <w:proofErr w:type="spellEnd"/>
      <w:r w:rsidR="00A42A83" w:rsidRPr="00A42A83">
        <w:rPr>
          <w:color w:val="000000"/>
        </w:rPr>
        <w:t xml:space="preserve">,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(4 </w:t>
      </w:r>
      <w:proofErr w:type="spellStart"/>
      <w:r w:rsidR="00A42A83" w:rsidRPr="00A42A83">
        <w:rPr>
          <w:color w:val="000000"/>
        </w:rPr>
        <w:t>Nolu</w:t>
      </w:r>
      <w:proofErr w:type="spellEnd"/>
      <w:r w:rsidR="00A42A83" w:rsidRPr="00A42A83">
        <w:rPr>
          <w:color w:val="000000"/>
        </w:rPr>
        <w:t xml:space="preserve"> Belge)-Kantin İşletmeciliğinden Alınmış Kalfalık Belgesi veya hayat boyu öğrenme kurumları tarafından verilen (5 </w:t>
      </w:r>
      <w:proofErr w:type="spellStart"/>
      <w:r w:rsidR="00A42A83" w:rsidRPr="00A42A83">
        <w:rPr>
          <w:color w:val="000000"/>
        </w:rPr>
        <w:t>Nolu</w:t>
      </w:r>
      <w:proofErr w:type="spellEnd"/>
      <w:r w:rsidR="00A42A83" w:rsidRPr="00A42A83">
        <w:rPr>
          <w:color w:val="000000"/>
        </w:rPr>
        <w:t xml:space="preserve"> Belge)-Kantin İşletmecisi Kurs Programı Kurs Bitirme Belgesine ya da </w:t>
      </w:r>
      <w:proofErr w:type="gramStart"/>
      <w:r w:rsidR="00A42A83" w:rsidRPr="00A42A83">
        <w:rPr>
          <w:color w:val="000000"/>
        </w:rPr>
        <w:t>8/2/2007</w:t>
      </w:r>
      <w:proofErr w:type="gramEnd"/>
      <w:r w:rsidR="00A42A83" w:rsidRPr="00A42A83">
        <w:rPr>
          <w:color w:val="000000"/>
        </w:rPr>
        <w:t xml:space="preserve"> tarihli ve 5580 sayılı Özel Öğretim Kurumları Kanunu kapsamında açılmış kurslardan alınan kantin işletmecisi kurs bitirme belgesine sahip olma şartı aranır.</w:t>
      </w:r>
    </w:p>
    <w:p w:rsidR="00FC1CC6" w:rsidRDefault="004C428B">
      <w:pPr>
        <w:numPr>
          <w:ilvl w:val="0"/>
          <w:numId w:val="2"/>
        </w:numPr>
        <w:tabs>
          <w:tab w:val="left" w:pos="0"/>
        </w:tabs>
        <w:spacing w:line="268" w:lineRule="exact"/>
        <w:jc w:val="both"/>
      </w:pPr>
      <w:r>
        <w:rPr>
          <w:color w:val="000000"/>
        </w:rPr>
        <w:t>İ</w:t>
      </w:r>
      <w:r w:rsidR="00ED070D">
        <w:rPr>
          <w:color w:val="000000"/>
        </w:rPr>
        <w:t>haley</w:t>
      </w:r>
      <w:r>
        <w:rPr>
          <w:color w:val="000000"/>
        </w:rPr>
        <w:t xml:space="preserve">e katılmak isteyen katılımcılar, ihale dosyasına belgenin </w:t>
      </w:r>
      <w:r w:rsidR="00ED070D">
        <w:rPr>
          <w:color w:val="000000"/>
        </w:rPr>
        <w:t>“A</w:t>
      </w:r>
      <w:r w:rsidR="00ED070D">
        <w:rPr>
          <w:i/>
          <w:color w:val="000000"/>
        </w:rPr>
        <w:t>slı İdarece Görülmüştür.”</w:t>
      </w:r>
      <w:r w:rsidR="00ED070D">
        <w:rPr>
          <w:color w:val="000000"/>
        </w:rPr>
        <w:t xml:space="preserve"> kaşeli fotokopiler</w:t>
      </w:r>
      <w:r w:rsidR="00C75E17">
        <w:rPr>
          <w:color w:val="000000"/>
        </w:rPr>
        <w:t>ini koyacaklardır.</w:t>
      </w:r>
      <w:r w:rsidR="00ED070D">
        <w:rPr>
          <w:color w:val="000000"/>
        </w:rPr>
        <w:t xml:space="preserve"> (e-devlet üzerinden alınan belgeler geçerlidir.)</w:t>
      </w:r>
    </w:p>
    <w:p w:rsidR="00FC1CC6" w:rsidRDefault="00ED070D">
      <w:pPr>
        <w:numPr>
          <w:ilvl w:val="0"/>
          <w:numId w:val="2"/>
        </w:numPr>
        <w:tabs>
          <w:tab w:val="left" w:pos="0"/>
        </w:tabs>
        <w:spacing w:line="268" w:lineRule="exact"/>
        <w:jc w:val="both"/>
      </w:pPr>
      <w:proofErr w:type="gramStart"/>
      <w:r>
        <w:t xml:space="preserve">İhaleden men yasağı almadığına dair belge. </w:t>
      </w:r>
      <w:proofErr w:type="gramEnd"/>
      <w:r>
        <w:t>(Erzurum Esnaf Odasından alınacak.)</w:t>
      </w:r>
    </w:p>
    <w:p w:rsidR="00FC1CC6" w:rsidRDefault="00FC1CC6">
      <w:pPr>
        <w:ind w:firstLine="10440"/>
        <w:jc w:val="both"/>
        <w:rPr>
          <w:sz w:val="22"/>
          <w:szCs w:val="22"/>
        </w:rPr>
      </w:pPr>
    </w:p>
    <w:p w:rsidR="00FC1CC6" w:rsidRDefault="004C6239" w:rsidP="004C6239">
      <w:pPr>
        <w:numPr>
          <w:ilvl w:val="0"/>
          <w:numId w:val="2"/>
        </w:numPr>
        <w:tabs>
          <w:tab w:val="left" w:pos="0"/>
        </w:tabs>
        <w:spacing w:line="268" w:lineRule="exact"/>
        <w:jc w:val="both"/>
      </w:pPr>
      <w:r w:rsidRPr="004C6239">
        <w:rPr>
          <w:b/>
        </w:rPr>
        <w:t xml:space="preserve">Yakutiye Mal Müdürlüğü’nün Muhasebe </w:t>
      </w:r>
      <w:r>
        <w:rPr>
          <w:b/>
        </w:rPr>
        <w:t>Hesabı</w:t>
      </w:r>
      <w:r w:rsidR="00ED070D">
        <w:rPr>
          <w:b/>
        </w:rPr>
        <w:t>na</w:t>
      </w:r>
      <w:r w:rsidR="00C75E17">
        <w:rPr>
          <w:b/>
        </w:rPr>
        <w:t xml:space="preserve"> </w:t>
      </w:r>
      <w:r w:rsidR="00C75E17" w:rsidRPr="00C75E17">
        <w:t>muhammen bedelin en az %</w:t>
      </w:r>
      <w:proofErr w:type="spellStart"/>
      <w:r w:rsidR="00C75E17" w:rsidRPr="00C75E17">
        <w:t>3’</w:t>
      </w:r>
      <w:r w:rsidR="00C75E17">
        <w:t>ü</w:t>
      </w:r>
      <w:proofErr w:type="spellEnd"/>
      <w:r w:rsidR="00C75E17">
        <w:t xml:space="preserve"> oranında belirlenen</w:t>
      </w:r>
      <w:r w:rsidR="00C75E17" w:rsidRPr="00C75E17">
        <w:rPr>
          <w:b/>
          <w:bCs/>
        </w:rPr>
        <w:t xml:space="preserve"> </w:t>
      </w:r>
      <w:r w:rsidR="001F50E8">
        <w:rPr>
          <w:b/>
          <w:bCs/>
        </w:rPr>
        <w:t>22</w:t>
      </w:r>
      <w:r>
        <w:rPr>
          <w:b/>
          <w:bCs/>
        </w:rPr>
        <w:t>5</w:t>
      </w:r>
      <w:r w:rsidR="00A15B8E">
        <w:rPr>
          <w:b/>
          <w:bCs/>
        </w:rPr>
        <w:t>,00</w:t>
      </w:r>
      <w:r w:rsidR="00C75E17">
        <w:rPr>
          <w:b/>
        </w:rPr>
        <w:t xml:space="preserve"> TL</w:t>
      </w:r>
      <w:r w:rsidR="001F50E8">
        <w:rPr>
          <w:b/>
        </w:rPr>
        <w:t>(</w:t>
      </w:r>
      <w:proofErr w:type="spellStart"/>
      <w:r w:rsidR="001F50E8">
        <w:rPr>
          <w:b/>
        </w:rPr>
        <w:t>ikiyüzyirmibeş</w:t>
      </w:r>
      <w:bookmarkStart w:id="0" w:name="_GoBack"/>
      <w:bookmarkEnd w:id="0"/>
      <w:r w:rsidR="00A15B8E">
        <w:rPr>
          <w:b/>
        </w:rPr>
        <w:t>TL</w:t>
      </w:r>
      <w:proofErr w:type="spellEnd"/>
      <w:r w:rsidR="00ED070D">
        <w:rPr>
          <w:b/>
        </w:rPr>
        <w:t>)</w:t>
      </w:r>
      <w:r w:rsidR="00ED070D">
        <w:t xml:space="preserve"> geçici teminat </w:t>
      </w:r>
      <w:r w:rsidR="00C75E17">
        <w:t>tutarının</w:t>
      </w:r>
      <w:r w:rsidR="00ED070D">
        <w:t xml:space="preserve"> yatırıldığına dair dekont.</w:t>
      </w:r>
    </w:p>
    <w:p w:rsidR="00FC1CC6" w:rsidRDefault="00ED070D">
      <w:pPr>
        <w:numPr>
          <w:ilvl w:val="0"/>
          <w:numId w:val="2"/>
        </w:numPr>
        <w:tabs>
          <w:tab w:val="left" w:pos="0"/>
        </w:tabs>
        <w:spacing w:line="268" w:lineRule="exact"/>
        <w:jc w:val="both"/>
      </w:pPr>
      <w:proofErr w:type="gramStart"/>
      <w:r>
        <w:t>İhalesine katıldığı okulun/kurumun servis taşım</w:t>
      </w:r>
      <w:r w:rsidR="00C75E17">
        <w:t>acılığını yapmadığına dair belge</w:t>
      </w:r>
      <w:r>
        <w:t xml:space="preserve">. </w:t>
      </w:r>
      <w:proofErr w:type="gramEnd"/>
      <w:r>
        <w:t>(</w:t>
      </w:r>
      <w:r w:rsidR="004F4C6B">
        <w:t>İhalesi yapılan ilgili okuldan alınacak resmi yazı geçerlidir.</w:t>
      </w:r>
      <w:r>
        <w:t>)</w:t>
      </w:r>
    </w:p>
    <w:p w:rsidR="00FC1CC6" w:rsidRDefault="004F4C6B">
      <w:pPr>
        <w:numPr>
          <w:ilvl w:val="0"/>
          <w:numId w:val="2"/>
        </w:numPr>
        <w:tabs>
          <w:tab w:val="left" w:pos="0"/>
        </w:tabs>
        <w:spacing w:line="268" w:lineRule="exact"/>
        <w:jc w:val="both"/>
      </w:pPr>
      <w:r>
        <w:t xml:space="preserve">Doküman/Şartname Teslim Alındı Belgesi (Doküman bedelinin yatırıldığına dair </w:t>
      </w:r>
      <w:proofErr w:type="gramStart"/>
      <w:r>
        <w:t>dekont</w:t>
      </w:r>
      <w:proofErr w:type="gramEnd"/>
      <w:r>
        <w:t xml:space="preserve"> karşılığında müdürlüğümüzden alınacaktır.)</w:t>
      </w:r>
    </w:p>
    <w:p w:rsidR="00FC1CC6" w:rsidRDefault="004F4C6B">
      <w:pPr>
        <w:numPr>
          <w:ilvl w:val="0"/>
          <w:numId w:val="2"/>
        </w:numPr>
        <w:tabs>
          <w:tab w:val="left" w:pos="0"/>
        </w:tabs>
        <w:spacing w:line="268" w:lineRule="exact"/>
        <w:jc w:val="both"/>
      </w:pPr>
      <w:r>
        <w:t xml:space="preserve">Şartnamenin tüm sayfaları </w:t>
      </w:r>
      <w:r w:rsidR="00ED070D">
        <w:t>istek</w:t>
      </w:r>
      <w:r>
        <w:t>li tarafından ad-</w:t>
      </w:r>
      <w:proofErr w:type="spellStart"/>
      <w:r>
        <w:t>soyad</w:t>
      </w:r>
      <w:proofErr w:type="spellEnd"/>
      <w:r>
        <w:t xml:space="preserve"> </w:t>
      </w:r>
      <w:r w:rsidR="00ED070D">
        <w:t>yazılarak</w:t>
      </w:r>
      <w:r>
        <w:t xml:space="preserve"> (veya kaşelenerek)</w:t>
      </w:r>
      <w:r w:rsidR="00ED070D">
        <w:t xml:space="preserve"> imzalanacak ve bu şekilde teslim edilecektir.</w:t>
      </w:r>
    </w:p>
    <w:p w:rsidR="00FC1CC6" w:rsidRDefault="002E2805">
      <w:pPr>
        <w:numPr>
          <w:ilvl w:val="0"/>
          <w:numId w:val="2"/>
        </w:numPr>
        <w:tabs>
          <w:tab w:val="left" w:pos="0"/>
        </w:tabs>
        <w:spacing w:line="268" w:lineRule="exact"/>
        <w:jc w:val="both"/>
      </w:pPr>
      <w:r>
        <w:t>Yerleşim Yeri veya</w:t>
      </w:r>
      <w:r w:rsidR="00ED070D">
        <w:t xml:space="preserve"> </w:t>
      </w:r>
      <w:r w:rsidR="004F4C6B">
        <w:t>İkametgâh</w:t>
      </w:r>
      <w:r>
        <w:t xml:space="preserve"> Belgesi</w:t>
      </w:r>
      <w:r w:rsidR="00ED070D">
        <w:t xml:space="preserve"> (Nüfus Müdürlüklerinden, Muhtarlıklardan ya da e-devlet üzerinden alınacak.)</w:t>
      </w:r>
    </w:p>
    <w:p w:rsidR="00211B92" w:rsidRPr="00211B92" w:rsidRDefault="00211B92" w:rsidP="00211B92">
      <w:pPr>
        <w:pStyle w:val="ListeParagraf"/>
        <w:numPr>
          <w:ilvl w:val="0"/>
          <w:numId w:val="2"/>
        </w:numPr>
      </w:pPr>
      <w:r>
        <w:t>Teklif M</w:t>
      </w:r>
      <w:r w:rsidR="00C75E17">
        <w:t>ektubu (Tüm sayfaları ad-</w:t>
      </w:r>
      <w:proofErr w:type="spellStart"/>
      <w:r w:rsidR="00C75E17">
        <w:t>soyad</w:t>
      </w:r>
      <w:proofErr w:type="spellEnd"/>
      <w:r w:rsidR="00C75E17">
        <w:t xml:space="preserve"> </w:t>
      </w:r>
      <w:r w:rsidR="002053D6">
        <w:t xml:space="preserve">yazılı </w:t>
      </w:r>
      <w:r>
        <w:t>veya kaşeli- imzalı</w:t>
      </w:r>
      <w:r w:rsidRPr="00211B92">
        <w:t xml:space="preserve"> şekilde teslim edilecektir.</w:t>
      </w:r>
      <w:r>
        <w:t>)</w:t>
      </w:r>
    </w:p>
    <w:p w:rsidR="00211B92" w:rsidRDefault="00211B92" w:rsidP="00211B92">
      <w:pPr>
        <w:tabs>
          <w:tab w:val="left" w:pos="0"/>
          <w:tab w:val="left" w:pos="720"/>
        </w:tabs>
        <w:spacing w:line="268" w:lineRule="exact"/>
        <w:ind w:left="720"/>
        <w:jc w:val="both"/>
      </w:pPr>
    </w:p>
    <w:p w:rsidR="00FC1CC6" w:rsidRDefault="00FC1CC6">
      <w:pPr>
        <w:tabs>
          <w:tab w:val="left" w:pos="0"/>
        </w:tabs>
        <w:spacing w:line="268" w:lineRule="exact"/>
        <w:jc w:val="both"/>
        <w:rPr>
          <w:color w:val="000000" w:themeColor="text1"/>
        </w:rPr>
      </w:pPr>
    </w:p>
    <w:p w:rsidR="00FC1CC6" w:rsidRDefault="00FC1CC6"/>
    <w:p w:rsidR="00FC1CC6" w:rsidRDefault="00FC1CC6"/>
    <w:p w:rsidR="00FC1CC6" w:rsidRDefault="00ED070D">
      <w:pPr>
        <w:jc w:val="right"/>
      </w:pPr>
      <w:r>
        <w:t>İHALE KOMİSYONU</w:t>
      </w:r>
    </w:p>
    <w:p w:rsidR="00FC1CC6" w:rsidRDefault="00FC1CC6">
      <w:pPr>
        <w:jc w:val="right"/>
      </w:pPr>
    </w:p>
    <w:p w:rsidR="00FC1CC6" w:rsidRDefault="00FC1CC6"/>
    <w:p w:rsidR="00FC1CC6" w:rsidRDefault="00FC1CC6">
      <w:pPr>
        <w:jc w:val="right"/>
      </w:pPr>
    </w:p>
    <w:p w:rsidR="00FC1CC6" w:rsidRDefault="00FC1CC6">
      <w:pPr>
        <w:jc w:val="right"/>
      </w:pPr>
    </w:p>
    <w:p w:rsidR="00FC1CC6" w:rsidRDefault="00FC1CC6">
      <w:pPr>
        <w:jc w:val="right"/>
      </w:pPr>
    </w:p>
    <w:p w:rsidR="00FC1CC6" w:rsidRDefault="00FC1CC6">
      <w:pPr>
        <w:jc w:val="right"/>
      </w:pPr>
    </w:p>
    <w:p w:rsidR="00FC1CC6" w:rsidRDefault="00FC1CC6">
      <w:pPr>
        <w:jc w:val="right"/>
      </w:pPr>
    </w:p>
    <w:p w:rsidR="00FC1CC6" w:rsidRDefault="00FC1CC6">
      <w:pPr>
        <w:jc w:val="right"/>
      </w:pPr>
    </w:p>
    <w:sectPr w:rsidR="00FC1CC6" w:rsidSect="00536CBE">
      <w:headerReference w:type="even" r:id="rId8"/>
      <w:headerReference w:type="default" r:id="rId9"/>
      <w:footerReference w:type="even" r:id="rId10"/>
      <w:footerReference w:type="default" r:id="rId11"/>
      <w:headerReference w:type="first" r:id="rId12"/>
      <w:footerReference w:type="first" r:id="rId13"/>
      <w:pgSz w:w="11906" w:h="16838"/>
      <w:pgMar w:top="142" w:right="991"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3C6" w:rsidRDefault="007673C6">
      <w:r>
        <w:separator/>
      </w:r>
    </w:p>
  </w:endnote>
  <w:endnote w:type="continuationSeparator" w:id="0">
    <w:p w:rsidR="007673C6" w:rsidRDefault="0076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C6" w:rsidRDefault="00FC1C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476530"/>
      <w:docPartObj>
        <w:docPartGallery w:val="AutoText"/>
      </w:docPartObj>
    </w:sdtPr>
    <w:sdtEndPr/>
    <w:sdtContent>
      <w:sdt>
        <w:sdtPr>
          <w:id w:val="-671647867"/>
          <w:docPartObj>
            <w:docPartGallery w:val="AutoText"/>
          </w:docPartObj>
        </w:sdtPr>
        <w:sdtEndPr/>
        <w:sdtContent>
          <w:p w:rsidR="00FC1CC6" w:rsidRDefault="00ED070D">
            <w:pPr>
              <w:pStyle w:val="Altbilgi"/>
              <w:jc w:val="center"/>
            </w:pPr>
            <w:r>
              <w:t xml:space="preserve">Sayfa </w:t>
            </w:r>
            <w:r>
              <w:rPr>
                <w:b/>
                <w:bCs/>
              </w:rPr>
              <w:fldChar w:fldCharType="begin"/>
            </w:r>
            <w:r>
              <w:rPr>
                <w:b/>
                <w:bCs/>
              </w:rPr>
              <w:instrText>PAGE</w:instrText>
            </w:r>
            <w:r>
              <w:rPr>
                <w:b/>
                <w:bCs/>
              </w:rPr>
              <w:fldChar w:fldCharType="separate"/>
            </w:r>
            <w:r w:rsidR="001F50E8">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1F50E8">
              <w:rPr>
                <w:b/>
                <w:bCs/>
                <w:noProof/>
              </w:rPr>
              <w:t>3</w:t>
            </w:r>
            <w:r>
              <w:rPr>
                <w:b/>
                <w:bCs/>
              </w:rPr>
              <w:fldChar w:fldCharType="end"/>
            </w:r>
          </w:p>
        </w:sdtContent>
      </w:sdt>
    </w:sdtContent>
  </w:sdt>
  <w:p w:rsidR="00FC1CC6" w:rsidRDefault="00FC1CC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C6" w:rsidRDefault="00FC1C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3C6" w:rsidRDefault="007673C6">
      <w:r>
        <w:separator/>
      </w:r>
    </w:p>
  </w:footnote>
  <w:footnote w:type="continuationSeparator" w:id="0">
    <w:p w:rsidR="007673C6" w:rsidRDefault="00767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C6" w:rsidRDefault="00FC1C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C6" w:rsidRDefault="00FC1CC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C6" w:rsidRDefault="00FC1C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6CB6"/>
    <w:multiLevelType w:val="multilevel"/>
    <w:tmpl w:val="0CCE6C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092528"/>
    <w:multiLevelType w:val="multilevel"/>
    <w:tmpl w:val="7D092528"/>
    <w:lvl w:ilvl="0">
      <w:start w:val="1"/>
      <w:numFmt w:val="lowerLetter"/>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82"/>
    <w:rsid w:val="000311B9"/>
    <w:rsid w:val="00052135"/>
    <w:rsid w:val="00080E9D"/>
    <w:rsid w:val="000A3092"/>
    <w:rsid w:val="000D5A69"/>
    <w:rsid w:val="000F181E"/>
    <w:rsid w:val="00103180"/>
    <w:rsid w:val="00170912"/>
    <w:rsid w:val="00195FBC"/>
    <w:rsid w:val="001A62E3"/>
    <w:rsid w:val="001D1101"/>
    <w:rsid w:val="001E4A42"/>
    <w:rsid w:val="001E74B7"/>
    <w:rsid w:val="001F50E8"/>
    <w:rsid w:val="00200E58"/>
    <w:rsid w:val="002053D6"/>
    <w:rsid w:val="00211B92"/>
    <w:rsid w:val="00220714"/>
    <w:rsid w:val="0023460E"/>
    <w:rsid w:val="0025482A"/>
    <w:rsid w:val="00290AB5"/>
    <w:rsid w:val="002A31B1"/>
    <w:rsid w:val="002B5E96"/>
    <w:rsid w:val="002B6AD0"/>
    <w:rsid w:val="002C5EAE"/>
    <w:rsid w:val="002C7B14"/>
    <w:rsid w:val="002D28BA"/>
    <w:rsid w:val="002E2805"/>
    <w:rsid w:val="0033735C"/>
    <w:rsid w:val="00351E32"/>
    <w:rsid w:val="003869EB"/>
    <w:rsid w:val="003B3CEC"/>
    <w:rsid w:val="003E4A75"/>
    <w:rsid w:val="003F7F4F"/>
    <w:rsid w:val="0040106B"/>
    <w:rsid w:val="004136EA"/>
    <w:rsid w:val="004370EB"/>
    <w:rsid w:val="004627BF"/>
    <w:rsid w:val="004C428B"/>
    <w:rsid w:val="004C6239"/>
    <w:rsid w:val="004D06A3"/>
    <w:rsid w:val="004F4C6B"/>
    <w:rsid w:val="0050016B"/>
    <w:rsid w:val="005133D8"/>
    <w:rsid w:val="00536CBE"/>
    <w:rsid w:val="00546FA9"/>
    <w:rsid w:val="00563D12"/>
    <w:rsid w:val="005E41CB"/>
    <w:rsid w:val="00615C5F"/>
    <w:rsid w:val="00617332"/>
    <w:rsid w:val="00642FFB"/>
    <w:rsid w:val="00651FA2"/>
    <w:rsid w:val="00695285"/>
    <w:rsid w:val="006E2A55"/>
    <w:rsid w:val="006E45F1"/>
    <w:rsid w:val="00716F95"/>
    <w:rsid w:val="007206A2"/>
    <w:rsid w:val="007673C6"/>
    <w:rsid w:val="007D0E6D"/>
    <w:rsid w:val="007D6C5C"/>
    <w:rsid w:val="007E6487"/>
    <w:rsid w:val="0080217A"/>
    <w:rsid w:val="008025C2"/>
    <w:rsid w:val="00832930"/>
    <w:rsid w:val="00852BF0"/>
    <w:rsid w:val="0085374B"/>
    <w:rsid w:val="008B51E7"/>
    <w:rsid w:val="008F0C8F"/>
    <w:rsid w:val="008F655A"/>
    <w:rsid w:val="009416FA"/>
    <w:rsid w:val="00950211"/>
    <w:rsid w:val="00982E60"/>
    <w:rsid w:val="00985552"/>
    <w:rsid w:val="009F564B"/>
    <w:rsid w:val="00A14EB5"/>
    <w:rsid w:val="00A15B8E"/>
    <w:rsid w:val="00A42A83"/>
    <w:rsid w:val="00A81E2A"/>
    <w:rsid w:val="00AD6236"/>
    <w:rsid w:val="00AE193F"/>
    <w:rsid w:val="00B24B26"/>
    <w:rsid w:val="00B83C4B"/>
    <w:rsid w:val="00B929D7"/>
    <w:rsid w:val="00B92D82"/>
    <w:rsid w:val="00B9364C"/>
    <w:rsid w:val="00BC4CC4"/>
    <w:rsid w:val="00BD48B3"/>
    <w:rsid w:val="00C416A3"/>
    <w:rsid w:val="00C51DAD"/>
    <w:rsid w:val="00C63FD9"/>
    <w:rsid w:val="00C75E17"/>
    <w:rsid w:val="00CB37EC"/>
    <w:rsid w:val="00CC6BB5"/>
    <w:rsid w:val="00CD4C33"/>
    <w:rsid w:val="00CE5765"/>
    <w:rsid w:val="00CF0D2C"/>
    <w:rsid w:val="00CF1D63"/>
    <w:rsid w:val="00D34A67"/>
    <w:rsid w:val="00D37127"/>
    <w:rsid w:val="00D37E0B"/>
    <w:rsid w:val="00D75A59"/>
    <w:rsid w:val="00D80148"/>
    <w:rsid w:val="00DB2D54"/>
    <w:rsid w:val="00DB7B4A"/>
    <w:rsid w:val="00DC0114"/>
    <w:rsid w:val="00DF06CF"/>
    <w:rsid w:val="00DF3BD0"/>
    <w:rsid w:val="00E23D3D"/>
    <w:rsid w:val="00E56A47"/>
    <w:rsid w:val="00EB2C67"/>
    <w:rsid w:val="00EC4143"/>
    <w:rsid w:val="00EC6F0C"/>
    <w:rsid w:val="00ED070D"/>
    <w:rsid w:val="00ED7D8F"/>
    <w:rsid w:val="00F0123C"/>
    <w:rsid w:val="00F50F03"/>
    <w:rsid w:val="00F70D82"/>
    <w:rsid w:val="00F82B43"/>
    <w:rsid w:val="00FA5946"/>
    <w:rsid w:val="00FB78D4"/>
    <w:rsid w:val="00FC1CC6"/>
    <w:rsid w:val="00FD2241"/>
    <w:rsid w:val="5E5F0202"/>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B67E1-0B29-4AE3-8917-81D58919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szCs w:val="18"/>
    </w:r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paragraph" w:styleId="ListeParagraf">
    <w:name w:val="List Paragraph"/>
    <w:basedOn w:val="Normal"/>
    <w:uiPriority w:val="34"/>
    <w:qFormat/>
    <w:pPr>
      <w:ind w:left="708"/>
    </w:pPr>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eastAsia="tr-TR"/>
    </w:rPr>
  </w:style>
  <w:style w:type="character" w:customStyle="1" w:styleId="stbilgiChar">
    <w:name w:val="Üstbilgi Char"/>
    <w:basedOn w:val="VarsaylanParagrafYazTipi"/>
    <w:link w:val="stbilgi"/>
    <w:uiPriority w:val="99"/>
    <w:qFormat/>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51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973B1-A2D4-4E85-8C07-5C6E382D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1132</Words>
  <Characters>6459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KABAKCI</dc:creator>
  <cp:lastModifiedBy>hp</cp:lastModifiedBy>
  <cp:revision>16</cp:revision>
  <cp:lastPrinted>2024-09-26T10:32:00Z</cp:lastPrinted>
  <dcterms:created xsi:type="dcterms:W3CDTF">2024-02-16T06:57:00Z</dcterms:created>
  <dcterms:modified xsi:type="dcterms:W3CDTF">2024-09-27T07:44:00Z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156A557A393545548D7E450F920EE5A2</vt:lpwstr>
  </property>
</Properties>
</file>